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86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5215"/>
        <w:gridCol w:w="1665"/>
        <w:gridCol w:w="1665"/>
        <w:gridCol w:w="4320"/>
      </w:tblGrid>
      <w:tr w:rsidR="00B06D3D" w:rsidRPr="000A26B3" w14:paraId="4337C0CE" w14:textId="77777777" w:rsidTr="00893541">
        <w:trPr>
          <w:trHeight w:val="144"/>
          <w:tblHeader/>
        </w:trPr>
        <w:tc>
          <w:tcPr>
            <w:tcW w:w="5215" w:type="dxa"/>
            <w:shd w:val="clear" w:color="auto" w:fill="F2F2F2" w:themeFill="background1" w:themeFillShade="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4EF3ADC9" w14:textId="77777777" w:rsidR="00B06D3D" w:rsidRPr="000A26B3" w:rsidRDefault="00B06D3D" w:rsidP="00893541">
            <w:pPr>
              <w:tabs>
                <w:tab w:val="left" w:pos="0"/>
                <w:tab w:val="left" w:pos="3605"/>
              </w:tabs>
              <w:rPr>
                <w:bCs/>
                <w:iCs/>
              </w:rPr>
            </w:pPr>
            <w:r>
              <w:t>Content: 180 points possible</w:t>
            </w:r>
          </w:p>
        </w:tc>
        <w:tc>
          <w:tcPr>
            <w:tcW w:w="1665" w:type="dxa"/>
            <w:shd w:val="clear" w:color="auto" w:fill="F2F2F2" w:themeFill="background1" w:themeFillShade="F2"/>
            <w:vAlign w:val="center"/>
            <w:hideMark/>
          </w:tcPr>
          <w:p w14:paraId="755ED65A" w14:textId="77777777" w:rsidR="00B06D3D" w:rsidRPr="000A26B3" w:rsidRDefault="00B06D3D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0A26B3">
              <w:rPr>
                <w:bCs/>
                <w:iCs/>
              </w:rPr>
              <w:t>Points possible</w:t>
            </w:r>
          </w:p>
        </w:tc>
        <w:tc>
          <w:tcPr>
            <w:tcW w:w="1665" w:type="dxa"/>
            <w:shd w:val="clear" w:color="auto" w:fill="F2F2F2" w:themeFill="background1" w:themeFillShade="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52522ED5" w14:textId="77777777" w:rsidR="00B06D3D" w:rsidRPr="000A26B3" w:rsidRDefault="00B06D3D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0A26B3">
              <w:rPr>
                <w:bCs/>
                <w:iCs/>
              </w:rPr>
              <w:t>Points earned</w:t>
            </w:r>
          </w:p>
        </w:tc>
        <w:tc>
          <w:tcPr>
            <w:tcW w:w="4320" w:type="dxa"/>
            <w:shd w:val="clear" w:color="auto" w:fill="F2F2F2" w:themeFill="background1" w:themeFillShade="F2"/>
            <w:vAlign w:val="center"/>
          </w:tcPr>
          <w:p w14:paraId="35DB9033" w14:textId="77777777" w:rsidR="00B06D3D" w:rsidRPr="000A26B3" w:rsidRDefault="00B06D3D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0A26B3">
              <w:rPr>
                <w:bCs/>
                <w:iCs/>
              </w:rPr>
              <w:t>Comments</w:t>
            </w:r>
          </w:p>
        </w:tc>
      </w:tr>
      <w:tr w:rsidR="00B06D3D" w:rsidRPr="000A26B3" w14:paraId="69EC3B47" w14:textId="77777777" w:rsidTr="00893541">
        <w:trPr>
          <w:trHeight w:val="1718"/>
        </w:trPr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CEC753A" w14:textId="77777777" w:rsidR="00B06D3D" w:rsidRDefault="00B06D3D" w:rsidP="00893541">
            <w:pPr>
              <w:tabs>
                <w:tab w:val="left" w:pos="0"/>
                <w:tab w:val="left" w:pos="3605"/>
              </w:tabs>
            </w:pPr>
            <w:r>
              <w:t>Evaluated factors influencing quality, safe, patient-centered care, considering:</w:t>
            </w:r>
          </w:p>
          <w:p w14:paraId="265A1C78" w14:textId="77777777" w:rsidR="00B06D3D" w:rsidRDefault="00B06D3D" w:rsidP="00B06D3D">
            <w:pPr>
              <w:pStyle w:val="AssignmentsLevel1"/>
              <w:numPr>
                <w:ilvl w:val="0"/>
                <w:numId w:val="1"/>
              </w:numPr>
            </w:pPr>
            <w:r>
              <w:t>Technology</w:t>
            </w:r>
          </w:p>
          <w:p w14:paraId="6A02FEBC" w14:textId="77777777" w:rsidR="00B06D3D" w:rsidRDefault="00B06D3D" w:rsidP="00B06D3D">
            <w:pPr>
              <w:pStyle w:val="AssignmentsLevel1"/>
              <w:numPr>
                <w:ilvl w:val="0"/>
                <w:numId w:val="1"/>
              </w:numPr>
            </w:pPr>
            <w:r>
              <w:t xml:space="preserve">Communication </w:t>
            </w:r>
          </w:p>
          <w:p w14:paraId="0FF355A8" w14:textId="77777777" w:rsidR="00B06D3D" w:rsidRDefault="00B06D3D" w:rsidP="00B06D3D">
            <w:pPr>
              <w:pStyle w:val="AssignmentsLevel1"/>
              <w:numPr>
                <w:ilvl w:val="0"/>
                <w:numId w:val="1"/>
              </w:numPr>
            </w:pPr>
            <w:r>
              <w:t>Collaboration</w:t>
            </w:r>
          </w:p>
          <w:p w14:paraId="0529BBF7" w14:textId="77777777" w:rsidR="00B06D3D" w:rsidRDefault="00B06D3D" w:rsidP="00B06D3D">
            <w:pPr>
              <w:pStyle w:val="AssignmentsLevel1"/>
              <w:numPr>
                <w:ilvl w:val="0"/>
                <w:numId w:val="1"/>
              </w:numPr>
            </w:pPr>
            <w:r>
              <w:t>Shar</w:t>
            </w:r>
            <w:bookmarkStart w:id="0" w:name="_GoBack"/>
            <w:bookmarkEnd w:id="0"/>
            <w:r>
              <w:t>ed decision making</w:t>
            </w:r>
          </w:p>
          <w:p w14:paraId="2D1CB378" w14:textId="77777777" w:rsidR="00B06D3D" w:rsidRPr="000A26B3" w:rsidRDefault="00B06D3D" w:rsidP="00B06D3D">
            <w:pPr>
              <w:pStyle w:val="AssignmentsLevel1"/>
              <w:numPr>
                <w:ilvl w:val="0"/>
                <w:numId w:val="1"/>
              </w:numPr>
            </w:pPr>
            <w:r>
              <w:t>Laws, regulations, and policies</w:t>
            </w:r>
          </w:p>
        </w:tc>
        <w:tc>
          <w:tcPr>
            <w:tcW w:w="1665" w:type="dxa"/>
            <w:vAlign w:val="center"/>
          </w:tcPr>
          <w:p w14:paraId="411DDA09" w14:textId="77777777" w:rsidR="00B06D3D" w:rsidRPr="000A26B3" w:rsidRDefault="00B06D3D" w:rsidP="00893541">
            <w:pPr>
              <w:tabs>
                <w:tab w:val="left" w:pos="0"/>
              </w:tabs>
              <w:jc w:val="center"/>
            </w:pPr>
            <w:r>
              <w:t>40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31426423" w14:textId="77777777" w:rsidR="00B06D3D" w:rsidRPr="000A26B3" w:rsidRDefault="00B06D3D" w:rsidP="00893541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5B085686" w14:textId="77777777" w:rsidR="00B06D3D" w:rsidRPr="000A26B3" w:rsidRDefault="00B06D3D" w:rsidP="00893541">
            <w:pPr>
              <w:tabs>
                <w:tab w:val="left" w:pos="0"/>
              </w:tabs>
            </w:pPr>
          </w:p>
        </w:tc>
      </w:tr>
      <w:tr w:rsidR="00B06D3D" w:rsidRPr="000A26B3" w14:paraId="1BCA54B4" w14:textId="77777777" w:rsidTr="00893541">
        <w:trPr>
          <w:trHeight w:val="28"/>
        </w:trPr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26AB0283" w14:textId="77777777" w:rsidR="00B06D3D" w:rsidRPr="000A26B3" w:rsidRDefault="00B06D3D" w:rsidP="00893541">
            <w:r w:rsidRPr="0087405D">
              <w:t>Analyzed</w:t>
            </w:r>
            <w:r>
              <w:rPr>
                <w:b/>
              </w:rPr>
              <w:t xml:space="preserve"> </w:t>
            </w:r>
            <w:r w:rsidRPr="009379E2">
              <w:t>changes in technology and their effect on quality patient care</w:t>
            </w:r>
          </w:p>
        </w:tc>
        <w:tc>
          <w:tcPr>
            <w:tcW w:w="1665" w:type="dxa"/>
            <w:vAlign w:val="center"/>
          </w:tcPr>
          <w:p w14:paraId="098C2EC4" w14:textId="77777777" w:rsidR="00B06D3D" w:rsidRPr="000A26B3" w:rsidRDefault="00B06D3D" w:rsidP="00893541">
            <w:pPr>
              <w:jc w:val="center"/>
            </w:pPr>
            <w:r>
              <w:t>40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61EABA24" w14:textId="77777777" w:rsidR="00B06D3D" w:rsidRPr="000A26B3" w:rsidRDefault="00B06D3D" w:rsidP="00893541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04F3E5FA" w14:textId="77777777" w:rsidR="00B06D3D" w:rsidRPr="000A26B3" w:rsidRDefault="00B06D3D" w:rsidP="00893541">
            <w:pPr>
              <w:tabs>
                <w:tab w:val="left" w:pos="0"/>
              </w:tabs>
            </w:pPr>
          </w:p>
        </w:tc>
      </w:tr>
      <w:tr w:rsidR="00B06D3D" w:rsidRPr="000A26B3" w14:paraId="293F4A99" w14:textId="77777777" w:rsidTr="00893541">
        <w:trPr>
          <w:trHeight w:val="28"/>
        </w:trPr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3C204FAA" w14:textId="77777777" w:rsidR="00B06D3D" w:rsidRPr="000A26B3" w:rsidRDefault="00B06D3D" w:rsidP="00893541">
            <w:pPr>
              <w:pStyle w:val="AssignmentsLevel1"/>
            </w:pPr>
            <w:r w:rsidRPr="0087405D">
              <w:t>Explain</w:t>
            </w:r>
            <w:r w:rsidRPr="0087405D">
              <w:rPr>
                <w:lang w:val="en-US"/>
              </w:rPr>
              <w:t>ed</w:t>
            </w:r>
            <w:r>
              <w:t xml:space="preserve"> the role communication, collaboration, and shared decision making</w:t>
            </w:r>
          </w:p>
        </w:tc>
        <w:tc>
          <w:tcPr>
            <w:tcW w:w="1665" w:type="dxa"/>
            <w:vAlign w:val="center"/>
          </w:tcPr>
          <w:p w14:paraId="3E9CF12B" w14:textId="77777777" w:rsidR="00B06D3D" w:rsidRPr="000A26B3" w:rsidRDefault="00B06D3D" w:rsidP="00893541">
            <w:pPr>
              <w:jc w:val="center"/>
            </w:pPr>
            <w:r>
              <w:t>40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25DCD23E" w14:textId="77777777" w:rsidR="00B06D3D" w:rsidRPr="000A26B3" w:rsidRDefault="00B06D3D" w:rsidP="00893541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237A6346" w14:textId="77777777" w:rsidR="00B06D3D" w:rsidRPr="000A26B3" w:rsidRDefault="00B06D3D" w:rsidP="00893541">
            <w:pPr>
              <w:tabs>
                <w:tab w:val="left" w:pos="0"/>
              </w:tabs>
            </w:pPr>
          </w:p>
        </w:tc>
      </w:tr>
      <w:tr w:rsidR="00B06D3D" w:rsidRPr="000A26B3" w14:paraId="66C54877" w14:textId="77777777" w:rsidTr="00893541"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C1DA512" w14:textId="77777777" w:rsidR="00B06D3D" w:rsidRPr="000A26B3" w:rsidRDefault="00B06D3D" w:rsidP="00893541">
            <w:r w:rsidRPr="0087405D">
              <w:t>Considered</w:t>
            </w:r>
            <w:r w:rsidRPr="00006BE5">
              <w:t xml:space="preserve"> communication and collaboration between healthcare team members, between the patient and staff, and involving insurance companies</w:t>
            </w:r>
          </w:p>
        </w:tc>
        <w:tc>
          <w:tcPr>
            <w:tcW w:w="1665" w:type="dxa"/>
            <w:vAlign w:val="center"/>
          </w:tcPr>
          <w:p w14:paraId="1852AD69" w14:textId="77777777" w:rsidR="00B06D3D" w:rsidRPr="000A26B3" w:rsidRDefault="00B06D3D" w:rsidP="00893541">
            <w:pPr>
              <w:jc w:val="center"/>
            </w:pPr>
            <w:r>
              <w:t>40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36D35103" w14:textId="77777777" w:rsidR="00B06D3D" w:rsidRPr="000A26B3" w:rsidRDefault="00B06D3D" w:rsidP="00893541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63D7BEF2" w14:textId="77777777" w:rsidR="00B06D3D" w:rsidRPr="000A26B3" w:rsidRDefault="00B06D3D" w:rsidP="00893541">
            <w:pPr>
              <w:tabs>
                <w:tab w:val="left" w:pos="0"/>
              </w:tabs>
            </w:pPr>
          </w:p>
        </w:tc>
      </w:tr>
    </w:tbl>
    <w:p w14:paraId="3979F56B" w14:textId="77777777" w:rsidR="00B06D3D" w:rsidRPr="000A26B3" w:rsidRDefault="00B06D3D" w:rsidP="00B06D3D">
      <w:pPr>
        <w:pStyle w:val="GCbetweentables"/>
      </w:pPr>
    </w:p>
    <w:tbl>
      <w:tblPr>
        <w:tblW w:w="1287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1665"/>
        <w:gridCol w:w="1665"/>
        <w:gridCol w:w="4320"/>
      </w:tblGrid>
      <w:tr w:rsidR="00B06D3D" w:rsidRPr="000A26B3" w14:paraId="571D21C7" w14:textId="77777777" w:rsidTr="00893541">
        <w:trPr>
          <w:trHeight w:val="144"/>
          <w:tblHeader/>
        </w:trPr>
        <w:tc>
          <w:tcPr>
            <w:tcW w:w="5220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16C8CAD6" w14:textId="77777777" w:rsidR="00B06D3D" w:rsidRPr="000A26B3" w:rsidRDefault="00B06D3D" w:rsidP="00893541">
            <w:pPr>
              <w:tabs>
                <w:tab w:val="left" w:pos="0"/>
                <w:tab w:val="left" w:pos="3605"/>
              </w:tabs>
              <w:rPr>
                <w:bCs/>
                <w:iCs/>
              </w:rPr>
            </w:pPr>
            <w:r w:rsidRPr="000A26B3">
              <w:rPr>
                <w:bCs/>
                <w:iCs/>
              </w:rPr>
              <w:t>Format: 2</w:t>
            </w:r>
            <w:r>
              <w:rPr>
                <w:bCs/>
                <w:iCs/>
              </w:rPr>
              <w:t>0</w:t>
            </w:r>
            <w:r w:rsidRPr="000A26B3">
              <w:rPr>
                <w:bCs/>
                <w:iCs/>
              </w:rPr>
              <w:t xml:space="preserve"> points possible</w:t>
            </w:r>
          </w:p>
        </w:tc>
        <w:tc>
          <w:tcPr>
            <w:tcW w:w="1665" w:type="dxa"/>
            <w:shd w:val="clear" w:color="auto" w:fill="F2F2F2"/>
            <w:vAlign w:val="center"/>
            <w:hideMark/>
          </w:tcPr>
          <w:p w14:paraId="301A39BA" w14:textId="77777777" w:rsidR="00B06D3D" w:rsidRPr="000A26B3" w:rsidRDefault="00B06D3D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0A26B3">
              <w:rPr>
                <w:bCs/>
                <w:iCs/>
              </w:rPr>
              <w:t>Points possible</w:t>
            </w:r>
          </w:p>
        </w:tc>
        <w:tc>
          <w:tcPr>
            <w:tcW w:w="1665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79256112" w14:textId="77777777" w:rsidR="00B06D3D" w:rsidRPr="000A26B3" w:rsidRDefault="00B06D3D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0A26B3">
              <w:rPr>
                <w:bCs/>
                <w:iCs/>
              </w:rPr>
              <w:t>Points earned</w:t>
            </w:r>
          </w:p>
        </w:tc>
        <w:tc>
          <w:tcPr>
            <w:tcW w:w="4320" w:type="dxa"/>
            <w:shd w:val="clear" w:color="auto" w:fill="F2F2F2"/>
            <w:vAlign w:val="center"/>
          </w:tcPr>
          <w:p w14:paraId="2A09DAD7" w14:textId="77777777" w:rsidR="00B06D3D" w:rsidRPr="000A26B3" w:rsidRDefault="00B06D3D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0A26B3">
              <w:rPr>
                <w:bCs/>
                <w:iCs/>
              </w:rPr>
              <w:t>Comments</w:t>
            </w:r>
          </w:p>
        </w:tc>
      </w:tr>
      <w:tr w:rsidR="00B06D3D" w:rsidRPr="000A26B3" w14:paraId="2BAE66B5" w14:textId="77777777" w:rsidTr="00893541">
        <w:trPr>
          <w:trHeight w:val="99"/>
        </w:trPr>
        <w:tc>
          <w:tcPr>
            <w:tcW w:w="522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13A5A790" w14:textId="77777777" w:rsidR="00B06D3D" w:rsidRPr="00DD688F" w:rsidRDefault="00B06D3D" w:rsidP="00893541">
            <w:pPr>
              <w:tabs>
                <w:tab w:val="left" w:pos="0"/>
                <w:tab w:val="left" w:pos="3605"/>
              </w:tabs>
            </w:pPr>
            <w:r>
              <w:t>Followed a structure that is clear, concise, and appropriate; maintained a scholarly tone</w:t>
            </w:r>
          </w:p>
        </w:tc>
        <w:tc>
          <w:tcPr>
            <w:tcW w:w="1665" w:type="dxa"/>
            <w:vAlign w:val="center"/>
            <w:hideMark/>
          </w:tcPr>
          <w:p w14:paraId="5519F1BD" w14:textId="77777777" w:rsidR="00B06D3D" w:rsidRPr="00304148" w:rsidRDefault="00B06D3D" w:rsidP="00893541">
            <w:pPr>
              <w:tabs>
                <w:tab w:val="left" w:pos="0"/>
              </w:tabs>
              <w:jc w:val="center"/>
            </w:pPr>
            <w:r>
              <w:t>10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5F5BC2DD" w14:textId="77777777" w:rsidR="00B06D3D" w:rsidRPr="000A26B3" w:rsidRDefault="00B06D3D" w:rsidP="00893541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5E4F8501" w14:textId="77777777" w:rsidR="00B06D3D" w:rsidRPr="000A26B3" w:rsidRDefault="00B06D3D" w:rsidP="00893541">
            <w:pPr>
              <w:tabs>
                <w:tab w:val="left" w:pos="0"/>
              </w:tabs>
            </w:pPr>
          </w:p>
        </w:tc>
      </w:tr>
      <w:tr w:rsidR="00B06D3D" w:rsidRPr="000A26B3" w14:paraId="615C5471" w14:textId="77777777" w:rsidTr="00893541">
        <w:trPr>
          <w:trHeight w:val="215"/>
        </w:trPr>
        <w:tc>
          <w:tcPr>
            <w:tcW w:w="522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5CA70472" w14:textId="77777777" w:rsidR="00B06D3D" w:rsidRPr="00DD688F" w:rsidRDefault="00B06D3D" w:rsidP="00893541">
            <w:pPr>
              <w:tabs>
                <w:tab w:val="left" w:pos="0"/>
                <w:tab w:val="left" w:pos="3605"/>
              </w:tabs>
            </w:pPr>
            <w:r>
              <w:t>Cited</w:t>
            </w:r>
            <w:r w:rsidRPr="00FD1B5A">
              <w:t xml:space="preserve"> </w:t>
            </w:r>
            <w:r>
              <w:t>at least two peer-reviewed sources in an APA-formatted reference page</w:t>
            </w:r>
          </w:p>
        </w:tc>
        <w:tc>
          <w:tcPr>
            <w:tcW w:w="1665" w:type="dxa"/>
            <w:vAlign w:val="center"/>
            <w:hideMark/>
          </w:tcPr>
          <w:p w14:paraId="0E626953" w14:textId="77777777" w:rsidR="00B06D3D" w:rsidRPr="00304148" w:rsidRDefault="00B06D3D" w:rsidP="00893541">
            <w:pPr>
              <w:tabs>
                <w:tab w:val="left" w:pos="0"/>
              </w:tabs>
              <w:jc w:val="center"/>
            </w:pPr>
            <w:r>
              <w:t>10</w:t>
            </w:r>
          </w:p>
        </w:tc>
        <w:tc>
          <w:tcPr>
            <w:tcW w:w="1665" w:type="dxa"/>
            <w:vAlign w:val="center"/>
            <w:hideMark/>
          </w:tcPr>
          <w:p w14:paraId="706F5BCF" w14:textId="77777777" w:rsidR="00B06D3D" w:rsidRPr="000A26B3" w:rsidRDefault="00B06D3D" w:rsidP="00893541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7B21F90D" w14:textId="77777777" w:rsidR="00B06D3D" w:rsidRPr="000A26B3" w:rsidRDefault="00B06D3D" w:rsidP="00893541">
            <w:pPr>
              <w:tabs>
                <w:tab w:val="left" w:pos="0"/>
              </w:tabs>
            </w:pPr>
          </w:p>
        </w:tc>
      </w:tr>
    </w:tbl>
    <w:p w14:paraId="2E206278" w14:textId="77777777" w:rsidR="00B06D3D" w:rsidRPr="000A26B3" w:rsidRDefault="00B06D3D" w:rsidP="00B06D3D">
      <w:pPr>
        <w:pStyle w:val="GCbetweentables"/>
      </w:pPr>
    </w:p>
    <w:tbl>
      <w:tblPr>
        <w:tblW w:w="270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shd w:val="clear" w:color="auto" w:fill="F2F2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</w:tblGrid>
      <w:tr w:rsidR="00B06D3D" w:rsidRPr="000A26B3" w14:paraId="47486066" w14:textId="77777777" w:rsidTr="00893541">
        <w:trPr>
          <w:trHeight w:val="23"/>
        </w:trPr>
        <w:tc>
          <w:tcPr>
            <w:tcW w:w="2700" w:type="dxa"/>
            <w:shd w:val="clear" w:color="auto" w:fill="F2F2F2"/>
            <w:vAlign w:val="center"/>
            <w:hideMark/>
          </w:tcPr>
          <w:p w14:paraId="2B6E7341" w14:textId="77777777" w:rsidR="00B06D3D" w:rsidRPr="000A26B3" w:rsidRDefault="00B06D3D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0A26B3">
              <w:rPr>
                <w:bCs/>
                <w:iCs/>
              </w:rPr>
              <w:t>Points earned/possible</w:t>
            </w:r>
          </w:p>
        </w:tc>
      </w:tr>
      <w:tr w:rsidR="00B06D3D" w:rsidRPr="000A26B3" w14:paraId="2B151B1C" w14:textId="77777777" w:rsidTr="00893541">
        <w:trPr>
          <w:trHeight w:val="23"/>
        </w:trPr>
        <w:tc>
          <w:tcPr>
            <w:tcW w:w="2700" w:type="dxa"/>
            <w:shd w:val="clear" w:color="auto" w:fill="auto"/>
            <w:vAlign w:val="center"/>
          </w:tcPr>
          <w:p w14:paraId="3EA71673" w14:textId="77777777" w:rsidR="00B06D3D" w:rsidRPr="000A26B3" w:rsidRDefault="00B06D3D" w:rsidP="00893541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0A26B3">
              <w:rPr>
                <w:bCs/>
                <w:iCs/>
              </w:rPr>
              <w:t>/18</w:t>
            </w:r>
            <w:r>
              <w:rPr>
                <w:bCs/>
                <w:iCs/>
              </w:rPr>
              <w:t>0</w:t>
            </w:r>
          </w:p>
        </w:tc>
      </w:tr>
    </w:tbl>
    <w:p w14:paraId="63BDD923" w14:textId="77777777" w:rsidR="00B06D3D" w:rsidRPr="00DD688F" w:rsidRDefault="00B06D3D" w:rsidP="00B06D3D">
      <w:pPr>
        <w:pStyle w:val="AssignmentsLevel1"/>
      </w:pPr>
    </w:p>
    <w:p w14:paraId="053FF700" w14:textId="77777777" w:rsidR="00B06D3D" w:rsidRPr="00A9787D" w:rsidRDefault="00B06D3D" w:rsidP="00B06D3D">
      <w:pPr>
        <w:pStyle w:val="AssignmentsLevel1"/>
        <w:rPr>
          <w:color w:val="000000"/>
        </w:rPr>
      </w:pPr>
    </w:p>
    <w:p w14:paraId="01F361F8" w14:textId="77777777" w:rsidR="00B06D3D" w:rsidRPr="003E604D" w:rsidRDefault="00B06D3D" w:rsidP="00B06D3D">
      <w:pPr>
        <w:pStyle w:val="AssignmentsLevel1"/>
      </w:pPr>
    </w:p>
    <w:p w14:paraId="085234F7" w14:textId="77777777" w:rsidR="002460EF" w:rsidRDefault="00B06D3D"/>
    <w:sectPr w:rsidR="002460EF" w:rsidSect="00F2782C">
      <w:headerReference w:type="default" r:id="rId5"/>
      <w:footerReference w:type="default" r:id="rId6"/>
      <w:headerReference w:type="first" r:id="rId7"/>
      <w:footerReference w:type="first" r:id="rId8"/>
      <w:pgSz w:w="15840" w:h="12240" w:orient="landscape" w:code="1"/>
      <w:pgMar w:top="1440" w:right="1440" w:bottom="1440" w:left="144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D67D55" w14:textId="77777777" w:rsidR="00552981" w:rsidRPr="00AF0611" w:rsidRDefault="00B06D3D" w:rsidP="00AF0611">
    <w:pPr>
      <w:pStyle w:val="Footer"/>
      <w:jc w:val="center"/>
      <w:rPr>
        <w:lang w:val="en-US"/>
      </w:rPr>
    </w:pPr>
    <w:r w:rsidRPr="005645B1">
      <w:rPr>
        <w:sz w:val="16"/>
      </w:rPr>
      <w:t>Copyright ©</w:t>
    </w:r>
    <w:r>
      <w:rPr>
        <w:sz w:val="16"/>
      </w:rPr>
      <w:t xml:space="preserve"> </w:t>
    </w:r>
    <w:r w:rsidRPr="00A9787D">
      <w:rPr>
        <w:color w:val="000000" w:themeColor="text1"/>
        <w:sz w:val="16"/>
        <w:lang w:val="en-US"/>
      </w:rPr>
      <w:t>201</w:t>
    </w:r>
    <w:r>
      <w:rPr>
        <w:color w:val="000000" w:themeColor="text1"/>
        <w:sz w:val="16"/>
        <w:lang w:val="en-US"/>
      </w:rPr>
      <w:t>7</w:t>
    </w:r>
    <w:r>
      <w:rPr>
        <w:sz w:val="16"/>
      </w:rPr>
      <w:t xml:space="preserve">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442DB" w14:textId="77777777" w:rsidR="00552981" w:rsidRDefault="00B06D3D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6360"/>
      <w:gridCol w:w="6453"/>
      <w:gridCol w:w="1827"/>
    </w:tblGrid>
    <w:tr w:rsidR="00552981" w14:paraId="73CB74C4" w14:textId="77777777" w:rsidTr="007C1B28">
      <w:tc>
        <w:tcPr>
          <w:tcW w:w="2172" w:type="pct"/>
        </w:tcPr>
        <w:p w14:paraId="71020596" w14:textId="77777777" w:rsidR="00552981" w:rsidRDefault="00B06D3D" w:rsidP="003A6680"/>
      </w:tc>
      <w:tc>
        <w:tcPr>
          <w:tcW w:w="2204" w:type="pct"/>
          <w:tcBorders>
            <w:right w:val="single" w:sz="6" w:space="0" w:color="000000"/>
          </w:tcBorders>
        </w:tcPr>
        <w:p w14:paraId="759D48EC" w14:textId="77777777" w:rsidR="00552981" w:rsidRDefault="00B06D3D" w:rsidP="006B2504">
          <w:pPr>
            <w:jc w:val="right"/>
          </w:pPr>
          <w:r>
            <w:t>Grading Criteria</w:t>
          </w:r>
        </w:p>
        <w:p w14:paraId="2E037933" w14:textId="77777777" w:rsidR="00A9787D" w:rsidRPr="006B2504" w:rsidRDefault="00B06D3D" w:rsidP="006D0A4B">
          <w:pPr>
            <w:jc w:val="right"/>
          </w:pPr>
          <w:r>
            <w:t>NSG</w:t>
          </w:r>
          <w:r>
            <w:t>/</w:t>
          </w:r>
          <w:r>
            <w:t>4</w:t>
          </w:r>
          <w:r>
            <w:t>6</w:t>
          </w:r>
          <w:r>
            <w:t>8</w:t>
          </w:r>
          <w:r>
            <w:t xml:space="preserve"> Version 1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14:paraId="564D6FEB" w14:textId="77777777" w:rsidR="00552981" w:rsidRPr="00DF25F2" w:rsidRDefault="00B06D3D" w:rsidP="001B46D6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5F4B80B5" w14:textId="77777777" w:rsidR="00552981" w:rsidRDefault="00B06D3D" w:rsidP="00ED5D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6360"/>
      <w:gridCol w:w="6576"/>
      <w:gridCol w:w="1704"/>
    </w:tblGrid>
    <w:tr w:rsidR="00552981" w14:paraId="4FFFC215" w14:textId="77777777" w:rsidTr="00D0344B">
      <w:tc>
        <w:tcPr>
          <w:tcW w:w="2172" w:type="pct"/>
        </w:tcPr>
        <w:p w14:paraId="448D3557" w14:textId="77777777" w:rsidR="00552981" w:rsidRDefault="00B06D3D" w:rsidP="00D0344B"/>
      </w:tc>
      <w:tc>
        <w:tcPr>
          <w:tcW w:w="2246" w:type="pct"/>
          <w:tcBorders>
            <w:right w:val="single" w:sz="6" w:space="0" w:color="000000"/>
          </w:tcBorders>
        </w:tcPr>
        <w:p w14:paraId="78441EAC" w14:textId="77777777" w:rsidR="00552981" w:rsidRPr="00D51FE4" w:rsidRDefault="00B06D3D" w:rsidP="00D0344B">
          <w:pPr>
            <w:jc w:val="right"/>
          </w:pPr>
          <w:r>
            <w:t>Title</w:t>
          </w:r>
        </w:p>
        <w:p w14:paraId="6859A50B" w14:textId="77777777" w:rsidR="00552981" w:rsidRPr="001E7815" w:rsidRDefault="00B06D3D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14:paraId="521D7AE0" w14:textId="77777777" w:rsidR="00552981" w:rsidRPr="00DF25F2" w:rsidRDefault="00B06D3D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21C59040" w14:textId="77777777" w:rsidR="00552981" w:rsidRDefault="00B06D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AA39E4"/>
    <w:multiLevelType w:val="hybridMultilevel"/>
    <w:tmpl w:val="240AEE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3D"/>
    <w:rsid w:val="00711509"/>
    <w:rsid w:val="008A4C00"/>
    <w:rsid w:val="00B0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53F8F"/>
  <w15:chartTrackingRefBased/>
  <w15:docId w15:val="{53899C31-FF8D-4B44-B544-65AD69027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D3D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ssignmentsLevel1">
    <w:name w:val="Assignments Level 1"/>
    <w:basedOn w:val="Normal"/>
    <w:link w:val="AssignmentsLevel1Char"/>
    <w:qFormat/>
    <w:rsid w:val="00B06D3D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B06D3D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rsid w:val="00B06D3D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B06D3D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Footer">
    <w:name w:val="footer"/>
    <w:basedOn w:val="Normal"/>
    <w:link w:val="FooterChar"/>
    <w:rsid w:val="00B06D3D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B06D3D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GCbetweentables">
    <w:name w:val="GC between tables"/>
    <w:basedOn w:val="Normal"/>
    <w:link w:val="GCbetweentablesChar"/>
    <w:qFormat/>
    <w:rsid w:val="00B06D3D"/>
    <w:pPr>
      <w:spacing w:line="60" w:lineRule="exact"/>
    </w:pPr>
  </w:style>
  <w:style w:type="character" w:customStyle="1" w:styleId="GCbetweentablesChar">
    <w:name w:val="GC between tables Char"/>
    <w:link w:val="GCbetweentables"/>
    <w:rsid w:val="00B06D3D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TAARISH</dc:creator>
  <cp:keywords/>
  <dc:description/>
  <cp:lastModifiedBy>TAARISH</cp:lastModifiedBy>
  <cp:revision>1</cp:revision>
  <dcterms:created xsi:type="dcterms:W3CDTF">2019-07-04T16:28:00Z</dcterms:created>
  <dcterms:modified xsi:type="dcterms:W3CDTF">2019-07-04T16:29:00Z</dcterms:modified>
</cp:coreProperties>
</file>